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3F1D" w14:textId="1431071B" w:rsidR="00030117" w:rsidRDefault="00030117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noProof/>
          <w:color w:val="000000"/>
          <w:sz w:val="32"/>
          <w:szCs w:val="32"/>
          <w:lang w:eastAsia="ru-RU"/>
        </w:rPr>
        <w:drawing>
          <wp:inline distT="0" distB="0" distL="0" distR="0" wp14:anchorId="72213A8A" wp14:editId="3969355D">
            <wp:extent cx="6191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063BAF" w14:textId="76B9FCAA" w:rsidR="00665CEE" w:rsidRPr="00665CEE" w:rsidRDefault="00665CEE" w:rsidP="00030117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BB24C4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3473DD">
        <w:rPr>
          <w:rFonts w:ascii="Times New Roman" w:hAnsi="Times New Roman"/>
          <w:b/>
          <w:bCs/>
          <w:color w:val="000000"/>
          <w:sz w:val="32"/>
          <w:szCs w:val="32"/>
        </w:rPr>
        <w:t>14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100014DB" w:rsidR="00665CEE" w:rsidRPr="00665CEE" w:rsidRDefault="003F1162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F1162">
        <w:rPr>
          <w:rFonts w:ascii="Times New Roman" w:hAnsi="Times New Roman"/>
          <w:b/>
          <w:color w:val="000000"/>
          <w:sz w:val="28"/>
          <w:szCs w:val="28"/>
        </w:rPr>
        <w:t>18</w:t>
      </w:r>
      <w:r w:rsidR="00665CEE" w:rsidRPr="003F1162">
        <w:rPr>
          <w:rFonts w:ascii="Times New Roman" w:hAnsi="Times New Roman"/>
          <w:b/>
          <w:color w:val="000000"/>
          <w:sz w:val="28"/>
          <w:szCs w:val="28"/>
        </w:rPr>
        <w:t xml:space="preserve"> ию</w:t>
      </w:r>
      <w:r w:rsidR="00030117" w:rsidRPr="003F1162">
        <w:rPr>
          <w:rFonts w:ascii="Times New Roman" w:hAnsi="Times New Roman"/>
          <w:b/>
          <w:color w:val="000000"/>
          <w:sz w:val="28"/>
          <w:szCs w:val="28"/>
        </w:rPr>
        <w:t>л</w:t>
      </w:r>
      <w:r w:rsidR="00665CEE" w:rsidRPr="003F1162">
        <w:rPr>
          <w:rFonts w:ascii="Times New Roman" w:hAnsi="Times New Roman"/>
          <w:b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№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51-</w:t>
      </w:r>
      <w:r w:rsidR="00C668F6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</w:p>
    <w:p w14:paraId="5629B0DC" w14:textId="1A059587" w:rsidR="00117D13" w:rsidRPr="003F1162" w:rsidRDefault="00665CEE" w:rsidP="00117D1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F1162">
        <w:rPr>
          <w:rFonts w:ascii="Times New Roman" w:hAnsi="Times New Roman"/>
          <w:color w:val="000000"/>
          <w:sz w:val="28"/>
          <w:szCs w:val="28"/>
        </w:rPr>
        <w:t>Санкт-Петербург</w:t>
      </w:r>
    </w:p>
    <w:p w14:paraId="6346258C" w14:textId="151B4CF8" w:rsidR="00117D13" w:rsidRDefault="00117D13" w:rsidP="00117D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3648927" w14:textId="77777777" w:rsidR="00117D13" w:rsidRPr="00117D13" w:rsidRDefault="00117D13" w:rsidP="00117D1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4D8E66B" w14:textId="33129871" w:rsidR="003221F9" w:rsidRPr="00117D13" w:rsidRDefault="00117D13" w:rsidP="003221F9">
      <w:pPr>
        <w:jc w:val="center"/>
        <w:rPr>
          <w:rFonts w:ascii="Times New Roman" w:hAnsi="Times New Roman"/>
          <w:b/>
          <w:sz w:val="28"/>
          <w:szCs w:val="28"/>
        </w:rPr>
      </w:pPr>
      <w:r w:rsidRPr="00117D13">
        <w:rPr>
          <w:rFonts w:ascii="Times New Roman" w:hAnsi="Times New Roman"/>
          <w:b/>
          <w:sz w:val="28"/>
          <w:szCs w:val="28"/>
        </w:rPr>
        <w:t xml:space="preserve">О реализации проекта «ИнформУИК» в период подготовки </w:t>
      </w:r>
      <w:r w:rsidRPr="00117D13">
        <w:rPr>
          <w:rFonts w:ascii="Times New Roman" w:hAnsi="Times New Roman"/>
          <w:b/>
          <w:sz w:val="28"/>
          <w:szCs w:val="28"/>
        </w:rPr>
        <w:br/>
        <w:t xml:space="preserve">и проведения выборов высшего должностного лица </w:t>
      </w:r>
      <w:r w:rsidRPr="00117D13">
        <w:rPr>
          <w:rFonts w:ascii="Times New Roman" w:hAnsi="Times New Roman"/>
          <w:b/>
          <w:sz w:val="28"/>
          <w:szCs w:val="28"/>
        </w:rPr>
        <w:br/>
        <w:t xml:space="preserve">Санкт-Петербурга – Губернатора Санкт-Петербурга,  </w:t>
      </w:r>
      <w:r w:rsidRPr="00117D13">
        <w:rPr>
          <w:rFonts w:ascii="Times New Roman" w:hAnsi="Times New Roman"/>
          <w:b/>
          <w:sz w:val="28"/>
          <w:szCs w:val="28"/>
        </w:rPr>
        <w:br/>
        <w:t>назначенных на 8 сентября 2024 года</w:t>
      </w:r>
    </w:p>
    <w:p w14:paraId="7E8F0680" w14:textId="43538B6E" w:rsidR="00117D13" w:rsidRPr="00117D13" w:rsidRDefault="00117D13" w:rsidP="00F60117">
      <w:pPr>
        <w:spacing w:line="312" w:lineRule="auto"/>
        <w:ind w:firstLine="709"/>
        <w:jc w:val="both"/>
        <w:rPr>
          <w:rFonts w:ascii="Times New Roman" w:hAnsi="Times New Roman"/>
          <w:b/>
          <w:bCs/>
          <w:spacing w:val="40"/>
          <w:sz w:val="28"/>
          <w:szCs w:val="28"/>
          <w:lang w:bidi="en-US"/>
        </w:rPr>
      </w:pPr>
      <w:r w:rsidRPr="00117D13">
        <w:rPr>
          <w:rFonts w:ascii="Times New Roman" w:hAnsi="Times New Roman"/>
          <w:sz w:val="28"/>
          <w:szCs w:val="28"/>
        </w:rPr>
        <w:t>В соответствии с пунктом 10 статьи 23, пунктом 2 статьи 64 Федерального закона от 12 июня 2002 года №</w:t>
      </w:r>
      <w:r w:rsidRPr="00117D13">
        <w:rPr>
          <w:rFonts w:ascii="Times New Roman" w:hAnsi="Times New Roman"/>
        </w:rPr>
        <w:t> </w:t>
      </w:r>
      <w:r w:rsidRPr="00117D13">
        <w:rPr>
          <w:rFonts w:ascii="Times New Roman" w:hAnsi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117D13">
        <w:rPr>
          <w:rFonts w:ascii="Times New Roman" w:hAnsi="Times New Roman"/>
          <w:color w:val="000000"/>
          <w:sz w:val="28"/>
          <w:szCs w:val="28"/>
        </w:rPr>
        <w:t xml:space="preserve">пунктом 4 статьи 10, пунктом 2 статьи 49 Закона </w:t>
      </w:r>
      <w:r w:rsidRPr="00117D13">
        <w:rPr>
          <w:rFonts w:ascii="Times New Roman" w:hAnsi="Times New Roman"/>
          <w:color w:val="000000"/>
          <w:sz w:val="28"/>
          <w:szCs w:val="28"/>
        </w:rPr>
        <w:br/>
        <w:t>Санкт-Петербурга от 20 июня 2012 года № 341-60 «О</w:t>
      </w:r>
      <w:r w:rsidRPr="00117D13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117D13">
        <w:rPr>
          <w:rFonts w:ascii="Times New Roman" w:hAnsi="Times New Roman"/>
          <w:color w:val="000000"/>
          <w:sz w:val="28"/>
          <w:szCs w:val="28"/>
        </w:rPr>
        <w:t>выборах высшего должностного лица Санкт-Петербурга – Губернатора Санкт-Петербурга»</w:t>
      </w:r>
      <w:r w:rsidRPr="00117D13">
        <w:rPr>
          <w:rFonts w:ascii="Times New Roman" w:hAnsi="Times New Roman"/>
          <w:sz w:val="28"/>
          <w:szCs w:val="24"/>
          <w:lang w:eastAsia="ru-RU"/>
        </w:rPr>
        <w:t xml:space="preserve">, решением Санкт-Петербургской избирательной комиссии </w:t>
      </w:r>
      <w:r w:rsidRPr="00117D13">
        <w:rPr>
          <w:rFonts w:ascii="Times New Roman" w:hAnsi="Times New Roman"/>
          <w:sz w:val="28"/>
          <w:szCs w:val="24"/>
          <w:lang w:eastAsia="ru-RU"/>
        </w:rPr>
        <w:br/>
        <w:t xml:space="preserve">от 9 июля 2024 года № </w:t>
      </w:r>
      <w:r w:rsidR="003F1162">
        <w:rPr>
          <w:rFonts w:ascii="Times New Roman" w:hAnsi="Times New Roman"/>
          <w:sz w:val="28"/>
          <w:szCs w:val="24"/>
          <w:lang w:eastAsia="ru-RU"/>
        </w:rPr>
        <w:t>9</w:t>
      </w:r>
      <w:r w:rsidRPr="00117D13">
        <w:rPr>
          <w:rFonts w:ascii="Times New Roman" w:hAnsi="Times New Roman"/>
          <w:sz w:val="28"/>
          <w:szCs w:val="24"/>
          <w:lang w:eastAsia="ru-RU"/>
        </w:rPr>
        <w:t xml:space="preserve">7-8 «О реализации проекта «ИнформУИК» </w:t>
      </w:r>
      <w:r w:rsidRPr="00117D13">
        <w:rPr>
          <w:rFonts w:ascii="Times New Roman" w:hAnsi="Times New Roman"/>
          <w:sz w:val="28"/>
          <w:szCs w:val="24"/>
          <w:lang w:eastAsia="ru-RU"/>
        </w:rPr>
        <w:br/>
        <w:t xml:space="preserve">по адресному информированию и оповещению избирателей </w:t>
      </w:r>
      <w:r w:rsidRPr="00117D13">
        <w:rPr>
          <w:rFonts w:ascii="Times New Roman" w:hAnsi="Times New Roman"/>
          <w:sz w:val="28"/>
          <w:szCs w:val="24"/>
          <w:lang w:eastAsia="ru-RU"/>
        </w:rPr>
        <w:br/>
        <w:t xml:space="preserve">Санкт-Петербурга в период подготовки и проведения выборов высшего должностного лица Санкт-Петербурга – Губернатора Санкт-Петербурга, назначенных на 8 сентября 2024 года» </w:t>
      </w:r>
      <w:bookmarkStart w:id="0" w:name="_Hlk171971052"/>
      <w:r w:rsidRPr="00117D13">
        <w:rPr>
          <w:rFonts w:ascii="Times New Roman" w:hAnsi="Times New Roman"/>
          <w:sz w:val="28"/>
          <w:szCs w:val="24"/>
          <w:lang w:eastAsia="ru-RU"/>
        </w:rPr>
        <w:t>Т</w:t>
      </w:r>
      <w:r w:rsidRPr="00117D13">
        <w:rPr>
          <w:rFonts w:ascii="Times New Roman" w:hAnsi="Times New Roman"/>
          <w:sz w:val="28"/>
          <w:szCs w:val="28"/>
          <w:lang w:eastAsia="ru-RU"/>
        </w:rPr>
        <w:t xml:space="preserve">ерриториальная избирательная </w:t>
      </w:r>
      <w:r w:rsidR="00F60117">
        <w:rPr>
          <w:rFonts w:ascii="Times New Roman" w:hAnsi="Times New Roman"/>
          <w:sz w:val="28"/>
          <w:szCs w:val="28"/>
          <w:lang w:eastAsia="ru-RU"/>
        </w:rPr>
        <w:br/>
      </w:r>
      <w:r w:rsidRPr="00117D13">
        <w:rPr>
          <w:rFonts w:ascii="Times New Roman" w:hAnsi="Times New Roman"/>
          <w:sz w:val="28"/>
          <w:szCs w:val="28"/>
          <w:lang w:eastAsia="ru-RU"/>
        </w:rPr>
        <w:t xml:space="preserve">комиссия № </w:t>
      </w:r>
      <w:r w:rsidR="003473DD">
        <w:rPr>
          <w:rFonts w:ascii="Times New Roman" w:hAnsi="Times New Roman"/>
          <w:sz w:val="28"/>
          <w:szCs w:val="28"/>
          <w:lang w:eastAsia="ru-RU"/>
        </w:rPr>
        <w:t>1</w:t>
      </w:r>
      <w:r w:rsidRPr="00117D13">
        <w:rPr>
          <w:rFonts w:ascii="Times New Roman" w:hAnsi="Times New Roman"/>
          <w:sz w:val="28"/>
          <w:szCs w:val="28"/>
          <w:lang w:eastAsia="ru-RU"/>
        </w:rPr>
        <w:t>4</w:t>
      </w:r>
      <w:r w:rsidRPr="00117D13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  <w:r w:rsidRPr="00117D13">
        <w:rPr>
          <w:rFonts w:ascii="Times New Roman" w:hAnsi="Times New Roman"/>
          <w:b/>
          <w:sz w:val="28"/>
          <w:szCs w:val="28"/>
          <w:lang w:bidi="en-US"/>
        </w:rPr>
        <w:t>р е ш и л а</w:t>
      </w:r>
      <w:bookmarkEnd w:id="0"/>
      <w:r w:rsidRPr="00117D13">
        <w:rPr>
          <w:rFonts w:ascii="Times New Roman" w:hAnsi="Times New Roman"/>
          <w:b/>
          <w:bCs/>
          <w:spacing w:val="40"/>
          <w:sz w:val="28"/>
          <w:szCs w:val="28"/>
          <w:lang w:bidi="en-US"/>
        </w:rPr>
        <w:t>:</w:t>
      </w:r>
    </w:p>
    <w:p w14:paraId="4FF95BA7" w14:textId="77777777" w:rsidR="00117D13" w:rsidRPr="00117D13" w:rsidRDefault="00117D13" w:rsidP="00F60117">
      <w:pPr>
        <w:numPr>
          <w:ilvl w:val="0"/>
          <w:numId w:val="4"/>
        </w:numPr>
        <w:tabs>
          <w:tab w:val="left" w:pos="1134"/>
        </w:tabs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t xml:space="preserve">Утвердить ответственными координаторами проведения адресного информирования и оповещения избирателей о дне, времени </w:t>
      </w:r>
      <w:r w:rsidRPr="00117D13">
        <w:rPr>
          <w:rFonts w:ascii="Times New Roman" w:hAnsi="Times New Roman"/>
          <w:sz w:val="28"/>
          <w:szCs w:val="24"/>
          <w:lang w:eastAsia="ru-RU"/>
        </w:rPr>
        <w:br/>
        <w:t>и месте, а также формах голосования на выборах высшего должностного лица Санкт-Петербурга – Губернатора Санкт-Петербурга способом поквартирного (подомового) обхода с использованием специального мобильного приложения для работы членов участковых избирательных комиссий (далее – проект «ИнформУИК»):</w:t>
      </w:r>
    </w:p>
    <w:p w14:paraId="2C3DF8F3" w14:textId="5C0310B2" w:rsidR="00117D13" w:rsidRPr="00117D13" w:rsidRDefault="00117D13" w:rsidP="00F60117">
      <w:pPr>
        <w:tabs>
          <w:tab w:val="left" w:pos="1134"/>
        </w:tabs>
        <w:spacing w:line="312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tab/>
      </w:r>
      <w:r w:rsidR="003473DD">
        <w:rPr>
          <w:rFonts w:ascii="Times New Roman" w:hAnsi="Times New Roman"/>
          <w:sz w:val="28"/>
          <w:szCs w:val="24"/>
          <w:lang w:eastAsia="ru-RU"/>
        </w:rPr>
        <w:t>Абрамову Екатерину Александровну</w:t>
      </w:r>
      <w:r w:rsidRPr="00117D13">
        <w:rPr>
          <w:rFonts w:ascii="Times New Roman" w:hAnsi="Times New Roman"/>
          <w:sz w:val="28"/>
          <w:szCs w:val="24"/>
          <w:lang w:eastAsia="ru-RU"/>
        </w:rPr>
        <w:t xml:space="preserve"> – председателя Территориальной избирательной комиссии № </w:t>
      </w:r>
      <w:r w:rsidR="003473DD">
        <w:rPr>
          <w:rFonts w:ascii="Times New Roman" w:hAnsi="Times New Roman"/>
          <w:sz w:val="28"/>
          <w:szCs w:val="24"/>
          <w:lang w:eastAsia="ru-RU"/>
        </w:rPr>
        <w:t>14</w:t>
      </w:r>
      <w:r w:rsidRPr="00117D13">
        <w:rPr>
          <w:rFonts w:ascii="Times New Roman" w:hAnsi="Times New Roman"/>
          <w:sz w:val="28"/>
          <w:szCs w:val="24"/>
          <w:lang w:eastAsia="ru-RU"/>
        </w:rPr>
        <w:t>;</w:t>
      </w:r>
    </w:p>
    <w:p w14:paraId="60844F9A" w14:textId="49D13DA7" w:rsidR="00117D13" w:rsidRPr="00117D13" w:rsidRDefault="00117D13" w:rsidP="00F60117">
      <w:pPr>
        <w:tabs>
          <w:tab w:val="left" w:pos="1134"/>
        </w:tabs>
        <w:spacing w:line="312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lastRenderedPageBreak/>
        <w:t xml:space="preserve"> </w:t>
      </w:r>
      <w:r w:rsidRPr="00117D13">
        <w:rPr>
          <w:rFonts w:ascii="Times New Roman" w:hAnsi="Times New Roman"/>
          <w:sz w:val="28"/>
          <w:szCs w:val="24"/>
          <w:lang w:eastAsia="ru-RU"/>
        </w:rPr>
        <w:tab/>
      </w:r>
      <w:r w:rsidR="003473DD">
        <w:rPr>
          <w:rFonts w:ascii="Times New Roman" w:hAnsi="Times New Roman"/>
          <w:sz w:val="28"/>
          <w:szCs w:val="24"/>
          <w:lang w:eastAsia="ru-RU"/>
        </w:rPr>
        <w:t>Чернышову Анну Владимировну</w:t>
      </w:r>
      <w:r w:rsidRPr="00117D13">
        <w:rPr>
          <w:rFonts w:ascii="Times New Roman" w:hAnsi="Times New Roman"/>
          <w:sz w:val="28"/>
          <w:szCs w:val="24"/>
          <w:lang w:eastAsia="ru-RU"/>
        </w:rPr>
        <w:t xml:space="preserve"> – специалиста 1-й категории Территориальной избирательной комиссии № </w:t>
      </w:r>
      <w:r w:rsidR="003473DD">
        <w:rPr>
          <w:rFonts w:ascii="Times New Roman" w:hAnsi="Times New Roman"/>
          <w:sz w:val="28"/>
          <w:szCs w:val="24"/>
          <w:lang w:eastAsia="ru-RU"/>
        </w:rPr>
        <w:t>14</w:t>
      </w:r>
      <w:r w:rsidRPr="00117D13">
        <w:rPr>
          <w:rFonts w:ascii="Times New Roman" w:hAnsi="Times New Roman"/>
          <w:sz w:val="28"/>
          <w:szCs w:val="24"/>
          <w:lang w:eastAsia="ru-RU"/>
        </w:rPr>
        <w:t>.</w:t>
      </w:r>
    </w:p>
    <w:p w14:paraId="4EEEB22B" w14:textId="77777777" w:rsidR="00117D13" w:rsidRPr="00117D13" w:rsidRDefault="00117D13" w:rsidP="00F60117">
      <w:pPr>
        <w:numPr>
          <w:ilvl w:val="0"/>
          <w:numId w:val="4"/>
        </w:numPr>
        <w:tabs>
          <w:tab w:val="left" w:pos="1134"/>
        </w:tabs>
        <w:spacing w:after="0" w:line="312" w:lineRule="auto"/>
        <w:ind w:left="0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t xml:space="preserve">Утвердить перечень участковых избирательных комиссий, </w:t>
      </w:r>
      <w:r w:rsidRPr="00117D13">
        <w:rPr>
          <w:rFonts w:ascii="Times New Roman" w:hAnsi="Times New Roman"/>
          <w:sz w:val="28"/>
        </w:rPr>
        <w:t xml:space="preserve">численность членов участковых избирательных комиссий (в разрезе каждой участковой избирательной комиссии), </w:t>
      </w:r>
      <w:r w:rsidRPr="00117D13">
        <w:rPr>
          <w:rFonts w:ascii="Times New Roman" w:hAnsi="Times New Roman"/>
          <w:sz w:val="28"/>
          <w:szCs w:val="24"/>
          <w:lang w:eastAsia="ru-RU"/>
        </w:rPr>
        <w:t xml:space="preserve">принимающих участие в реализации проекта «ИнформУИК», а также срок поквартирного (подомового) </w:t>
      </w:r>
      <w:r w:rsidRPr="00117D13">
        <w:rPr>
          <w:rFonts w:ascii="Times New Roman" w:hAnsi="Times New Roman"/>
          <w:sz w:val="28"/>
          <w:szCs w:val="28"/>
        </w:rPr>
        <w:t xml:space="preserve">обхода </w:t>
      </w:r>
      <w:r w:rsidRPr="00117D13">
        <w:rPr>
          <w:rFonts w:ascii="Times New Roman" w:hAnsi="Times New Roman"/>
          <w:sz w:val="28"/>
        </w:rPr>
        <w:t>согласно приложению к настоящему решению.</w:t>
      </w:r>
    </w:p>
    <w:p w14:paraId="261B456C" w14:textId="77777777" w:rsidR="00F60117" w:rsidRDefault="00117D13" w:rsidP="00F60117">
      <w:pPr>
        <w:spacing w:line="312" w:lineRule="auto"/>
        <w:ind w:firstLine="709"/>
        <w:jc w:val="both"/>
        <w:rPr>
          <w:rFonts w:ascii="Times New Roman" w:hAnsi="Times New Roman"/>
          <w:sz w:val="28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t xml:space="preserve">3. Организовать и провести в срок до 19 июля 2024 года обучение членов участковых избирательных комиссий, принимающих участие </w:t>
      </w:r>
      <w:r w:rsidRPr="00117D13">
        <w:rPr>
          <w:rFonts w:ascii="Times New Roman" w:hAnsi="Times New Roman"/>
          <w:sz w:val="28"/>
          <w:szCs w:val="24"/>
          <w:lang w:eastAsia="ru-RU"/>
        </w:rPr>
        <w:br/>
        <w:t>в реализации проекта «ИнформУИК»</w:t>
      </w:r>
      <w:r w:rsidRPr="00117D13">
        <w:rPr>
          <w:rFonts w:ascii="Times New Roman" w:hAnsi="Times New Roman"/>
          <w:sz w:val="28"/>
        </w:rPr>
        <w:t>.</w:t>
      </w:r>
    </w:p>
    <w:p w14:paraId="4EAC2653" w14:textId="60D6A8EC" w:rsidR="00117D13" w:rsidRPr="00F60117" w:rsidRDefault="00117D13" w:rsidP="00F60117">
      <w:pPr>
        <w:spacing w:line="312" w:lineRule="auto"/>
        <w:ind w:firstLine="709"/>
        <w:jc w:val="both"/>
        <w:rPr>
          <w:rFonts w:ascii="Times New Roman" w:hAnsi="Times New Roman"/>
          <w:sz w:val="28"/>
        </w:rPr>
      </w:pPr>
      <w:r w:rsidRPr="00117D13">
        <w:rPr>
          <w:rFonts w:ascii="Times New Roman" w:hAnsi="Times New Roman"/>
          <w:sz w:val="28"/>
          <w:szCs w:val="24"/>
          <w:lang w:eastAsia="ru-RU"/>
        </w:rPr>
        <w:t>4. Направить копию настоящего решения в Санкт-Петербургскую избирательную комиссию.</w:t>
      </w:r>
    </w:p>
    <w:p w14:paraId="3D471691" w14:textId="07D0E4C9" w:rsidR="00117D13" w:rsidRPr="00117D13" w:rsidRDefault="00117D13" w:rsidP="00F60117">
      <w:pPr>
        <w:tabs>
          <w:tab w:val="left" w:pos="993"/>
        </w:tabs>
        <w:spacing w:line="312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7D13">
        <w:rPr>
          <w:rFonts w:ascii="Times New Roman" w:hAnsi="Times New Roman"/>
          <w:color w:val="000000"/>
          <w:sz w:val="28"/>
          <w:szCs w:val="28"/>
          <w:lang w:eastAsia="ru-RU"/>
        </w:rPr>
        <w:t>5. </w:t>
      </w:r>
      <w:r w:rsidRPr="00117D13">
        <w:rPr>
          <w:rFonts w:ascii="Times New Roman" w:hAnsi="Times New Roman"/>
          <w:sz w:val="28"/>
          <w:szCs w:val="28"/>
        </w:rPr>
        <w:t xml:space="preserve">Разместить настоящее решение на официальном сайте Территориальной избирательной комиссии № </w:t>
      </w:r>
      <w:r w:rsidR="003473DD">
        <w:rPr>
          <w:rFonts w:ascii="Times New Roman" w:hAnsi="Times New Roman"/>
          <w:sz w:val="28"/>
          <w:szCs w:val="28"/>
        </w:rPr>
        <w:t>14</w:t>
      </w:r>
      <w:r w:rsidRPr="00117D13">
        <w:rPr>
          <w:rFonts w:ascii="Times New Roman" w:hAnsi="Times New Roman"/>
          <w:sz w:val="28"/>
          <w:szCs w:val="28"/>
        </w:rPr>
        <w:t xml:space="preserve"> </w:t>
      </w:r>
      <w:r w:rsidRPr="00117D13">
        <w:rPr>
          <w:rFonts w:ascii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02FF2FDD" w14:textId="524D5491" w:rsidR="00117D13" w:rsidRDefault="00117D13" w:rsidP="00F60117">
      <w:pPr>
        <w:tabs>
          <w:tab w:val="left" w:pos="993"/>
        </w:tabs>
        <w:spacing w:line="312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7D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 Контроль за исполнением настоящего решения возложить </w:t>
      </w:r>
      <w:r w:rsidRPr="00117D13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на председателя Территориальной избирательной комиссии № </w:t>
      </w:r>
      <w:r w:rsidR="003473DD"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117D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473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Абрамову Е.А</w:t>
      </w:r>
      <w:r w:rsidRPr="00117D1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14:paraId="594B6EF3" w14:textId="3DEC450E" w:rsidR="003221F9" w:rsidRDefault="003221F9" w:rsidP="00117D13">
      <w:pPr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288ABB9" w14:textId="77777777" w:rsidR="003221F9" w:rsidRDefault="003221F9" w:rsidP="003221F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14:paraId="0030D2A5" w14:textId="6EAEB669" w:rsidR="003221F9" w:rsidRDefault="003221F9" w:rsidP="003221F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№ </w:t>
      </w:r>
      <w:r w:rsidR="003473DD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 w:rsidR="003473DD">
        <w:rPr>
          <w:rFonts w:ascii="Times New Roman" w:eastAsia="Times New Roman" w:hAnsi="Times New Roman"/>
          <w:sz w:val="28"/>
          <w:szCs w:val="28"/>
          <w:lang w:eastAsia="ru-RU"/>
        </w:rPr>
        <w:t>Е.А. Абрамова</w:t>
      </w:r>
    </w:p>
    <w:p w14:paraId="6C0DAFEC" w14:textId="77777777" w:rsidR="003221F9" w:rsidRDefault="003221F9" w:rsidP="003221F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22E27A" w14:textId="77777777" w:rsidR="003221F9" w:rsidRDefault="003221F9" w:rsidP="003221F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Секретарь</w:t>
      </w: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Территориальной</w:t>
      </w:r>
    </w:p>
    <w:p w14:paraId="29574035" w14:textId="0802F3EE" w:rsidR="003221F9" w:rsidRPr="007F473D" w:rsidRDefault="003221F9" w:rsidP="003221F9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473D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3DD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r w:rsidR="003F1162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473DD">
        <w:rPr>
          <w:rFonts w:ascii="Times New Roman" w:eastAsia="Times New Roman" w:hAnsi="Times New Roman"/>
          <w:sz w:val="28"/>
          <w:szCs w:val="28"/>
          <w:lang w:eastAsia="ru-RU"/>
        </w:rPr>
        <w:t>В.Р. Афонин</w:t>
      </w:r>
    </w:p>
    <w:p w14:paraId="680067CE" w14:textId="22A2AE03" w:rsidR="00EE5F6F" w:rsidRDefault="00EE5F6F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FA640F" w14:textId="01DD6B6B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6EA4CA" w14:textId="7DB4A6B5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6C6FFB" w14:textId="5910BE55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62AE06" w14:textId="4EBB12A4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C6FE28" w14:textId="621149E7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4D090B" w14:textId="4260DAF0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BC1144" w14:textId="01EF1CA6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2AAF98" w14:textId="799F4943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CA8786" w14:textId="6ABE0701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1F9DCA" w14:textId="32F4FB7E" w:rsidR="009202B2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EEE35F" w14:textId="2F10B981" w:rsidR="009202B2" w:rsidRPr="009202B2" w:rsidRDefault="009202B2" w:rsidP="009202B2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  <w:r w:rsidRPr="009202B2">
        <w:rPr>
          <w:rFonts w:ascii="Times New Roman" w:eastAsia="Times New Roman" w:hAnsi="Times New Roman"/>
          <w:sz w:val="24"/>
          <w:szCs w:val="24"/>
          <w:lang w:bidi="en-US"/>
        </w:rPr>
        <w:lastRenderedPageBreak/>
        <w:t xml:space="preserve">Приложение </w:t>
      </w:r>
      <w:r w:rsidRPr="009202B2">
        <w:rPr>
          <w:rFonts w:ascii="Times New Roman" w:eastAsia="Times New Roman" w:hAnsi="Times New Roman"/>
          <w:sz w:val="24"/>
          <w:szCs w:val="24"/>
          <w:lang w:bidi="en-US"/>
        </w:rPr>
        <w:br/>
        <w:t xml:space="preserve">к решению Территориальной </w:t>
      </w:r>
      <w:r w:rsidRPr="009202B2">
        <w:rPr>
          <w:rFonts w:ascii="Times New Roman" w:eastAsia="Times New Roman" w:hAnsi="Times New Roman"/>
          <w:sz w:val="24"/>
          <w:szCs w:val="24"/>
          <w:lang w:bidi="en-US"/>
        </w:rPr>
        <w:br/>
        <w:t xml:space="preserve">избирательной комиссии № </w:t>
      </w:r>
      <w:r w:rsidR="003473DD">
        <w:rPr>
          <w:rFonts w:ascii="Times New Roman" w:eastAsia="Times New Roman" w:hAnsi="Times New Roman"/>
          <w:sz w:val="24"/>
          <w:szCs w:val="24"/>
          <w:lang w:bidi="en-US"/>
        </w:rPr>
        <w:t>14</w:t>
      </w:r>
    </w:p>
    <w:p w14:paraId="1A19F688" w14:textId="49A7533B" w:rsidR="009202B2" w:rsidRDefault="009202B2" w:rsidP="009202B2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  <w:r w:rsidRPr="009202B2">
        <w:rPr>
          <w:rFonts w:ascii="Times New Roman" w:eastAsia="Times New Roman" w:hAnsi="Times New Roman"/>
          <w:sz w:val="24"/>
          <w:szCs w:val="24"/>
          <w:lang w:bidi="en-US"/>
        </w:rPr>
        <w:t>от</w:t>
      </w:r>
      <w:r w:rsidR="003F1162">
        <w:rPr>
          <w:rFonts w:ascii="Times New Roman" w:eastAsia="Times New Roman" w:hAnsi="Times New Roman"/>
          <w:sz w:val="24"/>
          <w:szCs w:val="24"/>
          <w:lang w:bidi="en-US"/>
        </w:rPr>
        <w:t xml:space="preserve"> 18</w:t>
      </w:r>
      <w:r w:rsidRPr="009202B2">
        <w:rPr>
          <w:rFonts w:ascii="Times New Roman" w:eastAsia="Times New Roman" w:hAnsi="Times New Roman"/>
          <w:sz w:val="24"/>
          <w:szCs w:val="24"/>
          <w:lang w:bidi="en-US"/>
        </w:rPr>
        <w:t xml:space="preserve"> ию</w:t>
      </w:r>
      <w:r>
        <w:rPr>
          <w:rFonts w:ascii="Times New Roman" w:eastAsia="Times New Roman" w:hAnsi="Times New Roman"/>
          <w:sz w:val="24"/>
          <w:szCs w:val="24"/>
          <w:lang w:bidi="en-US"/>
        </w:rPr>
        <w:t>л</w:t>
      </w:r>
      <w:r w:rsidRPr="009202B2">
        <w:rPr>
          <w:rFonts w:ascii="Times New Roman" w:eastAsia="Times New Roman" w:hAnsi="Times New Roman"/>
          <w:sz w:val="24"/>
          <w:szCs w:val="24"/>
          <w:lang w:bidi="en-US"/>
        </w:rPr>
        <w:t xml:space="preserve">я 2024 года № </w:t>
      </w:r>
      <w:r w:rsidR="003F1162">
        <w:rPr>
          <w:rFonts w:ascii="Times New Roman" w:eastAsia="Times New Roman" w:hAnsi="Times New Roman"/>
          <w:sz w:val="24"/>
          <w:szCs w:val="24"/>
          <w:lang w:bidi="en-US"/>
        </w:rPr>
        <w:t>51-</w:t>
      </w:r>
      <w:r w:rsidR="00C668F6">
        <w:rPr>
          <w:rFonts w:ascii="Times New Roman" w:eastAsia="Times New Roman" w:hAnsi="Times New Roman"/>
          <w:sz w:val="24"/>
          <w:szCs w:val="24"/>
          <w:lang w:bidi="en-US"/>
        </w:rPr>
        <w:t>2</w:t>
      </w:r>
    </w:p>
    <w:p w14:paraId="54C4587D" w14:textId="0B839858" w:rsidR="009202B2" w:rsidRDefault="009202B2" w:rsidP="009202B2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29F75BDC" w14:textId="118BE290" w:rsidR="009202B2" w:rsidRDefault="009202B2" w:rsidP="009202B2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3E7F6769" w14:textId="77777777" w:rsidR="009202B2" w:rsidRPr="009202B2" w:rsidRDefault="009202B2" w:rsidP="009202B2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4AAF457B" w14:textId="205C6580" w:rsidR="009202B2" w:rsidRPr="009202B2" w:rsidRDefault="009202B2" w:rsidP="009202B2">
      <w:pPr>
        <w:spacing w:after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02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Перечень участковых избирательных комиссий, </w:t>
      </w:r>
      <w:r w:rsidRPr="009202B2">
        <w:rPr>
          <w:rFonts w:ascii="Times New Roman" w:hAnsi="Times New Roman"/>
          <w:b/>
          <w:bCs/>
          <w:sz w:val="28"/>
          <w:szCs w:val="28"/>
          <w:lang w:eastAsia="ru-RU"/>
        </w:rPr>
        <w:br/>
        <w:t xml:space="preserve">а также численность членов участковых избирательных комиссий </w:t>
      </w:r>
      <w:r w:rsidRPr="009202B2">
        <w:rPr>
          <w:rFonts w:ascii="Times New Roman" w:hAnsi="Times New Roman"/>
          <w:b/>
          <w:bCs/>
          <w:sz w:val="28"/>
          <w:szCs w:val="28"/>
          <w:lang w:eastAsia="ru-RU"/>
        </w:rPr>
        <w:br/>
        <w:t xml:space="preserve">(в разрезе каждой участковой избирательной комиссии), </w:t>
      </w:r>
      <w:r w:rsidRPr="009202B2">
        <w:rPr>
          <w:rFonts w:ascii="Times New Roman" w:hAnsi="Times New Roman"/>
          <w:b/>
          <w:bCs/>
          <w:sz w:val="28"/>
          <w:szCs w:val="28"/>
          <w:lang w:eastAsia="ru-RU"/>
        </w:rPr>
        <w:br/>
        <w:t>принимающих участие в реализации проекта «ИнформУИК»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142"/>
        <w:gridCol w:w="3707"/>
        <w:gridCol w:w="2854"/>
      </w:tblGrid>
      <w:tr w:rsidR="009202B2" w:rsidRPr="008B756C" w14:paraId="33E0733F" w14:textId="77777777" w:rsidTr="00BA1AF1">
        <w:tc>
          <w:tcPr>
            <w:tcW w:w="868" w:type="dxa"/>
            <w:shd w:val="clear" w:color="auto" w:fill="auto"/>
          </w:tcPr>
          <w:p w14:paraId="4109516E" w14:textId="77777777" w:rsidR="009202B2" w:rsidRPr="009202B2" w:rsidRDefault="009202B2" w:rsidP="00BA1A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42" w:type="dxa"/>
            <w:shd w:val="clear" w:color="auto" w:fill="auto"/>
          </w:tcPr>
          <w:p w14:paraId="1D85C952" w14:textId="77777777" w:rsidR="009202B2" w:rsidRPr="009202B2" w:rsidRDefault="009202B2" w:rsidP="00BA1A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Номер УИК</w:t>
            </w:r>
          </w:p>
        </w:tc>
        <w:tc>
          <w:tcPr>
            <w:tcW w:w="3707" w:type="dxa"/>
            <w:shd w:val="clear" w:color="auto" w:fill="auto"/>
          </w:tcPr>
          <w:p w14:paraId="308918E5" w14:textId="77777777" w:rsidR="009202B2" w:rsidRPr="009202B2" w:rsidRDefault="009202B2" w:rsidP="00BA1A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Численность членов УИК, принимающих участие в реализации проекта «ИнформУИК»</w:t>
            </w:r>
          </w:p>
        </w:tc>
        <w:tc>
          <w:tcPr>
            <w:tcW w:w="2854" w:type="dxa"/>
          </w:tcPr>
          <w:p w14:paraId="168CD552" w14:textId="77777777" w:rsidR="009202B2" w:rsidRPr="009202B2" w:rsidRDefault="009202B2" w:rsidP="00BA1A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поквартирного (подомового) </w:t>
            </w:r>
            <w:r w:rsidRPr="009202B2">
              <w:rPr>
                <w:rFonts w:ascii="Times New Roman" w:hAnsi="Times New Roman"/>
                <w:sz w:val="24"/>
                <w:szCs w:val="24"/>
              </w:rPr>
              <w:t>обхода</w:t>
            </w:r>
          </w:p>
        </w:tc>
      </w:tr>
      <w:tr w:rsidR="009202B2" w:rsidRPr="008B756C" w14:paraId="2F5E57C3" w14:textId="77777777" w:rsidTr="003473DD">
        <w:tc>
          <w:tcPr>
            <w:tcW w:w="868" w:type="dxa"/>
            <w:shd w:val="clear" w:color="auto" w:fill="auto"/>
            <w:vAlign w:val="center"/>
          </w:tcPr>
          <w:p w14:paraId="44B2042A" w14:textId="77777777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7C5695A6" w14:textId="412E0F51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20B7EBB5" w14:textId="0E16E4AD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  <w:vAlign w:val="center"/>
          </w:tcPr>
          <w:p w14:paraId="4ADA2F88" w14:textId="77777777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11B0BA52" w14:textId="77777777" w:rsidTr="003473DD">
        <w:tc>
          <w:tcPr>
            <w:tcW w:w="868" w:type="dxa"/>
            <w:shd w:val="clear" w:color="auto" w:fill="auto"/>
            <w:vAlign w:val="center"/>
          </w:tcPr>
          <w:p w14:paraId="5159A822" w14:textId="77777777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77940773" w14:textId="1F0E72AA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04EEC496" w14:textId="00B51C3C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  <w:vAlign w:val="center"/>
          </w:tcPr>
          <w:p w14:paraId="56F86111" w14:textId="77777777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3A8D179D" w14:textId="77777777" w:rsidTr="003473DD">
        <w:tc>
          <w:tcPr>
            <w:tcW w:w="868" w:type="dxa"/>
            <w:shd w:val="clear" w:color="auto" w:fill="auto"/>
            <w:vAlign w:val="center"/>
          </w:tcPr>
          <w:p w14:paraId="43E899E8" w14:textId="757CAB9B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4D652303" w14:textId="0851AE3E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3BFCF9BD" w14:textId="3F08E9B6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7305A4B8" w14:textId="77777777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16BC890B" w14:textId="77777777" w:rsidTr="003473DD">
        <w:tc>
          <w:tcPr>
            <w:tcW w:w="868" w:type="dxa"/>
            <w:shd w:val="clear" w:color="auto" w:fill="auto"/>
            <w:vAlign w:val="center"/>
          </w:tcPr>
          <w:p w14:paraId="598D22AE" w14:textId="33D361B0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167860D5" w14:textId="409622C4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232779E9" w14:textId="46AA0043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4" w:type="dxa"/>
            <w:vAlign w:val="center"/>
          </w:tcPr>
          <w:p w14:paraId="3C7CB1C4" w14:textId="2DC85010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69E1FE0F" w14:textId="77777777" w:rsidTr="003473DD">
        <w:tc>
          <w:tcPr>
            <w:tcW w:w="868" w:type="dxa"/>
            <w:shd w:val="clear" w:color="auto" w:fill="auto"/>
            <w:vAlign w:val="center"/>
          </w:tcPr>
          <w:p w14:paraId="780E7ECE" w14:textId="64FF554E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5F239EE4" w14:textId="572C30F6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74938CFB" w14:textId="57D5D1F0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  <w:vAlign w:val="center"/>
          </w:tcPr>
          <w:p w14:paraId="5B94788F" w14:textId="78B4435C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0AF61D36" w14:textId="77777777" w:rsidTr="003473DD">
        <w:tc>
          <w:tcPr>
            <w:tcW w:w="868" w:type="dxa"/>
            <w:shd w:val="clear" w:color="auto" w:fill="auto"/>
            <w:vAlign w:val="center"/>
          </w:tcPr>
          <w:p w14:paraId="6A7E114A" w14:textId="545AA4FD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016A213F" w14:textId="555F43D4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5F8A2DCD" w14:textId="7FEEEDD2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530BE8FD" w14:textId="3689208D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555B9AE6" w14:textId="77777777" w:rsidTr="003473DD">
        <w:tc>
          <w:tcPr>
            <w:tcW w:w="868" w:type="dxa"/>
            <w:shd w:val="clear" w:color="auto" w:fill="auto"/>
            <w:vAlign w:val="center"/>
          </w:tcPr>
          <w:p w14:paraId="1ECB584B" w14:textId="34F52A42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7A06E725" w14:textId="42B9FC86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75DE7597" w14:textId="3EED5D6B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  <w:vAlign w:val="center"/>
          </w:tcPr>
          <w:p w14:paraId="72522B7F" w14:textId="45B28C13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300E010A" w14:textId="77777777" w:rsidTr="003473DD">
        <w:tc>
          <w:tcPr>
            <w:tcW w:w="868" w:type="dxa"/>
            <w:shd w:val="clear" w:color="auto" w:fill="auto"/>
            <w:vAlign w:val="center"/>
          </w:tcPr>
          <w:p w14:paraId="1A8D3973" w14:textId="3D4A631B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6E1B902" w14:textId="741978B8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0C835F77" w14:textId="44E071D1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  <w:vAlign w:val="center"/>
          </w:tcPr>
          <w:p w14:paraId="26F214A0" w14:textId="60D7676B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2AA78F4E" w14:textId="77777777" w:rsidTr="003473DD">
        <w:tc>
          <w:tcPr>
            <w:tcW w:w="868" w:type="dxa"/>
            <w:shd w:val="clear" w:color="auto" w:fill="auto"/>
            <w:vAlign w:val="center"/>
          </w:tcPr>
          <w:p w14:paraId="244A97FA" w14:textId="0CB753F8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5CB52643" w14:textId="10391518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2C89CD61" w14:textId="21C44BC7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3D98D170" w14:textId="42A75E1F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4001E3EB" w14:textId="77777777" w:rsidTr="003473DD">
        <w:tc>
          <w:tcPr>
            <w:tcW w:w="868" w:type="dxa"/>
            <w:shd w:val="clear" w:color="auto" w:fill="auto"/>
            <w:vAlign w:val="center"/>
          </w:tcPr>
          <w:p w14:paraId="7931601A" w14:textId="2EE1A54D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7640AB32" w14:textId="78EB0312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29F490C8" w14:textId="318FD4EC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266306A0" w14:textId="29D29478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3D5C5D31" w14:textId="77777777" w:rsidTr="003473DD">
        <w:tc>
          <w:tcPr>
            <w:tcW w:w="868" w:type="dxa"/>
            <w:shd w:val="clear" w:color="auto" w:fill="auto"/>
            <w:vAlign w:val="center"/>
          </w:tcPr>
          <w:p w14:paraId="23918644" w14:textId="1BDFD608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20D894A7" w14:textId="6AE1C312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2FCB9C1E" w14:textId="6884A79C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3130EF62" w14:textId="0E9684D5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0FD34311" w14:textId="77777777" w:rsidTr="003473DD">
        <w:tc>
          <w:tcPr>
            <w:tcW w:w="868" w:type="dxa"/>
            <w:shd w:val="clear" w:color="auto" w:fill="auto"/>
            <w:vAlign w:val="center"/>
          </w:tcPr>
          <w:p w14:paraId="12C89573" w14:textId="3E876C3C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41A1580" w14:textId="72057B5A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67B7963B" w14:textId="75316C64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090B4142" w14:textId="3F728C90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5F25AB26" w14:textId="77777777" w:rsidTr="003473DD">
        <w:tc>
          <w:tcPr>
            <w:tcW w:w="868" w:type="dxa"/>
            <w:shd w:val="clear" w:color="auto" w:fill="auto"/>
            <w:vAlign w:val="center"/>
          </w:tcPr>
          <w:p w14:paraId="36C09E98" w14:textId="022346CB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169108A2" w14:textId="575A289A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5504F967" w14:textId="2DD666D5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3AE0DA5B" w14:textId="28873818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420AB6B0" w14:textId="77777777" w:rsidTr="003473DD">
        <w:tc>
          <w:tcPr>
            <w:tcW w:w="868" w:type="dxa"/>
            <w:shd w:val="clear" w:color="auto" w:fill="auto"/>
            <w:vAlign w:val="center"/>
          </w:tcPr>
          <w:p w14:paraId="4323C5B1" w14:textId="6235CCB4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4E63FEED" w14:textId="38D46DFE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6D37ABF4" w14:textId="266984DC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0BCC9206" w14:textId="624D42A8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0B0B39DA" w14:textId="77777777" w:rsidTr="003473DD">
        <w:tc>
          <w:tcPr>
            <w:tcW w:w="868" w:type="dxa"/>
            <w:shd w:val="clear" w:color="auto" w:fill="auto"/>
            <w:vAlign w:val="center"/>
          </w:tcPr>
          <w:p w14:paraId="300F54DB" w14:textId="46AF80E8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57372402" w14:textId="488C7F24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796D4162" w14:textId="391AA6F7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6F723294" w14:textId="490310D4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04124C95" w14:textId="77777777" w:rsidTr="003473DD">
        <w:tc>
          <w:tcPr>
            <w:tcW w:w="868" w:type="dxa"/>
            <w:shd w:val="clear" w:color="auto" w:fill="auto"/>
            <w:vAlign w:val="center"/>
          </w:tcPr>
          <w:p w14:paraId="48B70AD4" w14:textId="4C08D192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1274E6B" w14:textId="532E14DC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4BF82BD2" w14:textId="4E8430AA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0AB60609" w14:textId="15A98124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4144CF90" w14:textId="77777777" w:rsidTr="003473DD">
        <w:tc>
          <w:tcPr>
            <w:tcW w:w="868" w:type="dxa"/>
            <w:shd w:val="clear" w:color="auto" w:fill="auto"/>
            <w:vAlign w:val="center"/>
          </w:tcPr>
          <w:p w14:paraId="4D10A447" w14:textId="77831DB7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127B21D2" w14:textId="29E31E61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18CD2997" w14:textId="404BC8EB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11C15775" w14:textId="22CBF9AD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32056FA4" w14:textId="77777777" w:rsidTr="003473DD">
        <w:tc>
          <w:tcPr>
            <w:tcW w:w="868" w:type="dxa"/>
            <w:shd w:val="clear" w:color="auto" w:fill="auto"/>
            <w:vAlign w:val="center"/>
          </w:tcPr>
          <w:p w14:paraId="07DB99AA" w14:textId="06B9C912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0EA2B3C7" w14:textId="09113CA5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12D7826F" w14:textId="7B63F4C0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70B38515" w14:textId="06363326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69BD248B" w14:textId="77777777" w:rsidTr="003473DD">
        <w:tc>
          <w:tcPr>
            <w:tcW w:w="868" w:type="dxa"/>
            <w:shd w:val="clear" w:color="auto" w:fill="auto"/>
            <w:vAlign w:val="center"/>
          </w:tcPr>
          <w:p w14:paraId="1598A78B" w14:textId="629BA8C0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1C60457B" w14:textId="75502B67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34564C30" w14:textId="4267733D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6DB5925E" w14:textId="6854EF5A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596085F4" w14:textId="77777777" w:rsidTr="003473DD">
        <w:tc>
          <w:tcPr>
            <w:tcW w:w="868" w:type="dxa"/>
            <w:shd w:val="clear" w:color="auto" w:fill="auto"/>
            <w:vAlign w:val="center"/>
          </w:tcPr>
          <w:p w14:paraId="182FE734" w14:textId="54DBE5AC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00C56F4A" w14:textId="1F9E07BB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314B229B" w14:textId="15BCD3FD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2A7B5B0B" w14:textId="1D6F3287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7EA37A4C" w14:textId="77777777" w:rsidTr="003473DD">
        <w:tc>
          <w:tcPr>
            <w:tcW w:w="868" w:type="dxa"/>
            <w:shd w:val="clear" w:color="auto" w:fill="auto"/>
            <w:vAlign w:val="center"/>
          </w:tcPr>
          <w:p w14:paraId="458188BC" w14:textId="1306D479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1567740F" w14:textId="0C9B4769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3CDC1C2C" w14:textId="081D48CF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63318AB7" w14:textId="0F689863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3B731ADF" w14:textId="77777777" w:rsidTr="003473DD">
        <w:tc>
          <w:tcPr>
            <w:tcW w:w="868" w:type="dxa"/>
            <w:shd w:val="clear" w:color="auto" w:fill="auto"/>
            <w:vAlign w:val="center"/>
          </w:tcPr>
          <w:p w14:paraId="6097C46C" w14:textId="46798CC9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957452B" w14:textId="3C0F3CA5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6405459B" w14:textId="66E11473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394C33FC" w14:textId="3AAABCDF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2E6870A4" w14:textId="77777777" w:rsidTr="003473DD">
        <w:tc>
          <w:tcPr>
            <w:tcW w:w="868" w:type="dxa"/>
            <w:shd w:val="clear" w:color="auto" w:fill="auto"/>
            <w:vAlign w:val="center"/>
          </w:tcPr>
          <w:p w14:paraId="693C2789" w14:textId="291284B3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43C5B24C" w14:textId="2F9653F1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1255ED4C" w14:textId="2F63BD28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vAlign w:val="center"/>
          </w:tcPr>
          <w:p w14:paraId="057D2E5E" w14:textId="431C859D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3473DD" w:rsidRPr="008B756C" w14:paraId="7CFB3134" w14:textId="77777777" w:rsidTr="006C4534">
        <w:tc>
          <w:tcPr>
            <w:tcW w:w="868" w:type="dxa"/>
            <w:shd w:val="clear" w:color="auto" w:fill="auto"/>
            <w:vAlign w:val="center"/>
          </w:tcPr>
          <w:p w14:paraId="5F6F1C64" w14:textId="1614EA64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44A114E6" w14:textId="0A1A1B33" w:rsidR="003473DD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72AB9CF5" w14:textId="63DA6F1E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3CB1684D" w14:textId="0E8975C3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CD0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3473DD" w:rsidRPr="008B756C" w14:paraId="00CBB63E" w14:textId="77777777" w:rsidTr="006C4534">
        <w:tc>
          <w:tcPr>
            <w:tcW w:w="868" w:type="dxa"/>
            <w:shd w:val="clear" w:color="auto" w:fill="auto"/>
            <w:vAlign w:val="center"/>
          </w:tcPr>
          <w:p w14:paraId="4B9B92EC" w14:textId="3B70AC1C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2A604B77" w14:textId="26922641" w:rsidR="003473DD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4B3BE501" w14:textId="4DE5CEF4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53CD29DC" w14:textId="4A776EAA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CD0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3473DD" w:rsidRPr="008B756C" w14:paraId="14221C69" w14:textId="77777777" w:rsidTr="006C4534">
        <w:tc>
          <w:tcPr>
            <w:tcW w:w="868" w:type="dxa"/>
            <w:shd w:val="clear" w:color="auto" w:fill="auto"/>
            <w:vAlign w:val="center"/>
          </w:tcPr>
          <w:p w14:paraId="221B096B" w14:textId="6C878756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02451DC0" w14:textId="4FD26454" w:rsidR="003473DD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3092FF7E" w14:textId="0441468E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12605178" w14:textId="62DD4BC5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CD0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3473DD" w:rsidRPr="008B756C" w14:paraId="30B88BB2" w14:textId="77777777" w:rsidTr="006C4534">
        <w:tc>
          <w:tcPr>
            <w:tcW w:w="868" w:type="dxa"/>
            <w:shd w:val="clear" w:color="auto" w:fill="auto"/>
            <w:vAlign w:val="center"/>
          </w:tcPr>
          <w:p w14:paraId="7BA89FA0" w14:textId="265FCDED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0F00BD85" w14:textId="555FC6C0" w:rsidR="003473DD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2A7340E7" w14:textId="573C55E1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228DB07E" w14:textId="5EB0A080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CD0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3473DD" w:rsidRPr="008B756C" w14:paraId="1DE4CB36" w14:textId="77777777" w:rsidTr="006C4534">
        <w:tc>
          <w:tcPr>
            <w:tcW w:w="868" w:type="dxa"/>
            <w:shd w:val="clear" w:color="auto" w:fill="auto"/>
            <w:vAlign w:val="center"/>
          </w:tcPr>
          <w:p w14:paraId="32D3EECD" w14:textId="446BD54A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077CFEBA" w14:textId="5658A497" w:rsidR="003473DD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6144C749" w14:textId="40B77D98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269E31AF" w14:textId="390A49D5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CD0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3473DD" w:rsidRPr="008B756C" w14:paraId="649A6C65" w14:textId="77777777" w:rsidTr="006C4534">
        <w:tc>
          <w:tcPr>
            <w:tcW w:w="868" w:type="dxa"/>
            <w:shd w:val="clear" w:color="auto" w:fill="auto"/>
            <w:vAlign w:val="center"/>
          </w:tcPr>
          <w:p w14:paraId="6D5498C7" w14:textId="77E249B4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6175F30B" w14:textId="21AF23D4" w:rsidR="003473DD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04F9C471" w14:textId="5A59F66D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14:paraId="7CF1D58D" w14:textId="5ABF4978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CD0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3473DD" w:rsidRPr="008B756C" w14:paraId="2C74C0CB" w14:textId="77777777" w:rsidTr="006C4534">
        <w:tc>
          <w:tcPr>
            <w:tcW w:w="868" w:type="dxa"/>
            <w:shd w:val="clear" w:color="auto" w:fill="auto"/>
            <w:vAlign w:val="center"/>
          </w:tcPr>
          <w:p w14:paraId="133D475F" w14:textId="3F3265B8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0E7B179" w14:textId="56FE2FDD" w:rsidR="003473DD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43903E02" w14:textId="484F9501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0FA79E68" w14:textId="7772594E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CD0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3473DD" w:rsidRPr="008B756C" w14:paraId="56CAFCBA" w14:textId="77777777" w:rsidTr="006C4534">
        <w:tc>
          <w:tcPr>
            <w:tcW w:w="868" w:type="dxa"/>
            <w:shd w:val="clear" w:color="auto" w:fill="auto"/>
            <w:vAlign w:val="center"/>
          </w:tcPr>
          <w:p w14:paraId="3964DA28" w14:textId="444E4782" w:rsidR="003473DD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6D11F4B7" w14:textId="707F25CC" w:rsidR="003473DD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64E5F58F" w14:textId="3014264C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</w:tcPr>
          <w:p w14:paraId="650A4A23" w14:textId="78D907EF" w:rsidR="003473DD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CD0">
              <w:rPr>
                <w:rFonts w:ascii="Times New Roman" w:hAnsi="Times New Roman"/>
                <w:sz w:val="24"/>
                <w:szCs w:val="24"/>
              </w:rPr>
              <w:t>22.07.2024-21.08.2024</w:t>
            </w:r>
          </w:p>
        </w:tc>
      </w:tr>
      <w:tr w:rsidR="009202B2" w:rsidRPr="008B756C" w14:paraId="6DA605AF" w14:textId="77777777" w:rsidTr="003473DD">
        <w:tc>
          <w:tcPr>
            <w:tcW w:w="3010" w:type="dxa"/>
            <w:gridSpan w:val="2"/>
            <w:shd w:val="clear" w:color="auto" w:fill="auto"/>
            <w:vAlign w:val="center"/>
          </w:tcPr>
          <w:p w14:paraId="51CFA3BF" w14:textId="77777777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02B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707" w:type="dxa"/>
            <w:shd w:val="clear" w:color="auto" w:fill="auto"/>
            <w:vAlign w:val="center"/>
          </w:tcPr>
          <w:p w14:paraId="25C9BBB1" w14:textId="3B962A3A" w:rsidR="009202B2" w:rsidRPr="009202B2" w:rsidRDefault="003473DD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854" w:type="dxa"/>
            <w:vAlign w:val="center"/>
          </w:tcPr>
          <w:p w14:paraId="47323EF5" w14:textId="77777777" w:rsidR="009202B2" w:rsidRPr="009202B2" w:rsidRDefault="009202B2" w:rsidP="003473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34EBC2" w14:textId="77777777" w:rsidR="009202B2" w:rsidRDefault="009202B2" w:rsidP="009202B2"/>
    <w:p w14:paraId="2A453B95" w14:textId="77777777" w:rsidR="009202B2" w:rsidRDefault="009202B2" w:rsidP="009202B2">
      <w:pPr>
        <w:spacing w:line="360" w:lineRule="auto"/>
        <w:ind w:left="101"/>
        <w:jc w:val="both"/>
        <w:rPr>
          <w:sz w:val="24"/>
          <w:szCs w:val="24"/>
          <w:lang w:eastAsia="ru-RU"/>
        </w:rPr>
      </w:pPr>
    </w:p>
    <w:p w14:paraId="14951DF9" w14:textId="77777777" w:rsidR="009202B2" w:rsidRPr="005B3A20" w:rsidRDefault="009202B2" w:rsidP="003221F9">
      <w:pPr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9202B2" w:rsidRPr="005B3A20" w:rsidSect="00B21001"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F952F" w14:textId="77777777" w:rsidR="00E21A4B" w:rsidRDefault="00E21A4B" w:rsidP="00EE5F6F">
      <w:pPr>
        <w:spacing w:after="0" w:line="240" w:lineRule="auto"/>
      </w:pPr>
      <w:r>
        <w:separator/>
      </w:r>
    </w:p>
  </w:endnote>
  <w:endnote w:type="continuationSeparator" w:id="0">
    <w:p w14:paraId="10C65022" w14:textId="77777777" w:rsidR="00E21A4B" w:rsidRDefault="00E21A4B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FE171" w14:textId="77777777" w:rsidR="00E21A4B" w:rsidRDefault="00E21A4B" w:rsidP="00EE5F6F">
      <w:pPr>
        <w:spacing w:after="0" w:line="240" w:lineRule="auto"/>
      </w:pPr>
      <w:r>
        <w:separator/>
      </w:r>
    </w:p>
  </w:footnote>
  <w:footnote w:type="continuationSeparator" w:id="0">
    <w:p w14:paraId="0A47BB66" w14:textId="77777777" w:rsidR="00E21A4B" w:rsidRDefault="00E21A4B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3DD">
          <w:rPr>
            <w:noProof/>
          </w:rPr>
          <w:t>4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116DC"/>
    <w:multiLevelType w:val="hybridMultilevel"/>
    <w:tmpl w:val="93D289BC"/>
    <w:lvl w:ilvl="0" w:tplc="2898CB5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3295CFA"/>
    <w:multiLevelType w:val="hybridMultilevel"/>
    <w:tmpl w:val="A45E5766"/>
    <w:lvl w:ilvl="0" w:tplc="7A801D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0117"/>
    <w:rsid w:val="000317BF"/>
    <w:rsid w:val="000376D4"/>
    <w:rsid w:val="00050438"/>
    <w:rsid w:val="00056C21"/>
    <w:rsid w:val="000811F1"/>
    <w:rsid w:val="00111634"/>
    <w:rsid w:val="0011708E"/>
    <w:rsid w:val="00117D13"/>
    <w:rsid w:val="001410F1"/>
    <w:rsid w:val="00142A68"/>
    <w:rsid w:val="00145D22"/>
    <w:rsid w:val="001573C0"/>
    <w:rsid w:val="00166232"/>
    <w:rsid w:val="00187FF0"/>
    <w:rsid w:val="00197310"/>
    <w:rsid w:val="001B3B09"/>
    <w:rsid w:val="001F6D82"/>
    <w:rsid w:val="002059DB"/>
    <w:rsid w:val="00214790"/>
    <w:rsid w:val="00265A0E"/>
    <w:rsid w:val="0028081E"/>
    <w:rsid w:val="002B14C8"/>
    <w:rsid w:val="002B6D8A"/>
    <w:rsid w:val="002F07D5"/>
    <w:rsid w:val="00306B41"/>
    <w:rsid w:val="0031599F"/>
    <w:rsid w:val="003221F9"/>
    <w:rsid w:val="00327D9F"/>
    <w:rsid w:val="003473DD"/>
    <w:rsid w:val="00356C03"/>
    <w:rsid w:val="00371290"/>
    <w:rsid w:val="003B5308"/>
    <w:rsid w:val="003C11D3"/>
    <w:rsid w:val="003D54AA"/>
    <w:rsid w:val="003F1162"/>
    <w:rsid w:val="003F5C54"/>
    <w:rsid w:val="004036CE"/>
    <w:rsid w:val="00454B52"/>
    <w:rsid w:val="0045783B"/>
    <w:rsid w:val="00480F36"/>
    <w:rsid w:val="0048658F"/>
    <w:rsid w:val="004922BA"/>
    <w:rsid w:val="004A44C0"/>
    <w:rsid w:val="004D19F1"/>
    <w:rsid w:val="004E2028"/>
    <w:rsid w:val="005149A0"/>
    <w:rsid w:val="0051580A"/>
    <w:rsid w:val="00542BE9"/>
    <w:rsid w:val="005478B2"/>
    <w:rsid w:val="005519F3"/>
    <w:rsid w:val="005766C4"/>
    <w:rsid w:val="0058230B"/>
    <w:rsid w:val="0059166F"/>
    <w:rsid w:val="005A1F03"/>
    <w:rsid w:val="005C65D2"/>
    <w:rsid w:val="005E6011"/>
    <w:rsid w:val="00633E42"/>
    <w:rsid w:val="006349E2"/>
    <w:rsid w:val="00657665"/>
    <w:rsid w:val="00665CEE"/>
    <w:rsid w:val="00683946"/>
    <w:rsid w:val="006A43E0"/>
    <w:rsid w:val="006C7B66"/>
    <w:rsid w:val="006C7C57"/>
    <w:rsid w:val="006F14D4"/>
    <w:rsid w:val="0070038C"/>
    <w:rsid w:val="00706EFB"/>
    <w:rsid w:val="00754A8C"/>
    <w:rsid w:val="0075537C"/>
    <w:rsid w:val="00755A44"/>
    <w:rsid w:val="00775FB9"/>
    <w:rsid w:val="00782E2B"/>
    <w:rsid w:val="007C599E"/>
    <w:rsid w:val="007D2D23"/>
    <w:rsid w:val="008171E0"/>
    <w:rsid w:val="0082142E"/>
    <w:rsid w:val="00857521"/>
    <w:rsid w:val="0086209D"/>
    <w:rsid w:val="00864718"/>
    <w:rsid w:val="00866677"/>
    <w:rsid w:val="00887583"/>
    <w:rsid w:val="008A33CC"/>
    <w:rsid w:val="008A701D"/>
    <w:rsid w:val="008B466D"/>
    <w:rsid w:val="00905653"/>
    <w:rsid w:val="009202B2"/>
    <w:rsid w:val="00930B90"/>
    <w:rsid w:val="009365C7"/>
    <w:rsid w:val="00960D09"/>
    <w:rsid w:val="009713D7"/>
    <w:rsid w:val="009829B7"/>
    <w:rsid w:val="0098655A"/>
    <w:rsid w:val="009939DB"/>
    <w:rsid w:val="009A2DE8"/>
    <w:rsid w:val="009E4C43"/>
    <w:rsid w:val="009F53BF"/>
    <w:rsid w:val="00A22DB1"/>
    <w:rsid w:val="00A462B2"/>
    <w:rsid w:val="00A72502"/>
    <w:rsid w:val="00AC36A4"/>
    <w:rsid w:val="00AE7875"/>
    <w:rsid w:val="00AF1F43"/>
    <w:rsid w:val="00B00C03"/>
    <w:rsid w:val="00B06C0F"/>
    <w:rsid w:val="00B15D19"/>
    <w:rsid w:val="00B21001"/>
    <w:rsid w:val="00B61A29"/>
    <w:rsid w:val="00B71C54"/>
    <w:rsid w:val="00BA041A"/>
    <w:rsid w:val="00BA4E80"/>
    <w:rsid w:val="00BB24C4"/>
    <w:rsid w:val="00BD25A3"/>
    <w:rsid w:val="00BF3B36"/>
    <w:rsid w:val="00C06B6E"/>
    <w:rsid w:val="00C25193"/>
    <w:rsid w:val="00C37B25"/>
    <w:rsid w:val="00C544AF"/>
    <w:rsid w:val="00C668F6"/>
    <w:rsid w:val="00C81795"/>
    <w:rsid w:val="00C81BEB"/>
    <w:rsid w:val="00C8720D"/>
    <w:rsid w:val="00CA58B0"/>
    <w:rsid w:val="00CD0682"/>
    <w:rsid w:val="00CD6342"/>
    <w:rsid w:val="00D05A52"/>
    <w:rsid w:val="00D40D50"/>
    <w:rsid w:val="00D43976"/>
    <w:rsid w:val="00D56FDD"/>
    <w:rsid w:val="00D950B5"/>
    <w:rsid w:val="00DD5257"/>
    <w:rsid w:val="00DE4A15"/>
    <w:rsid w:val="00DF234C"/>
    <w:rsid w:val="00DF78D8"/>
    <w:rsid w:val="00E009FF"/>
    <w:rsid w:val="00E21A4B"/>
    <w:rsid w:val="00E42BA2"/>
    <w:rsid w:val="00E47B76"/>
    <w:rsid w:val="00E5276D"/>
    <w:rsid w:val="00E672EB"/>
    <w:rsid w:val="00E67C96"/>
    <w:rsid w:val="00E83E23"/>
    <w:rsid w:val="00EB38CE"/>
    <w:rsid w:val="00EB4FFA"/>
    <w:rsid w:val="00EC19FE"/>
    <w:rsid w:val="00ED71C2"/>
    <w:rsid w:val="00EE5F6F"/>
    <w:rsid w:val="00F26141"/>
    <w:rsid w:val="00F60117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5F9D3CD5-A57B-4981-8193-26AF1B94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493F8-F5A3-4EBC-8200-24B8E511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Professional</cp:lastModifiedBy>
  <cp:revision>5</cp:revision>
  <cp:lastPrinted>2024-07-15T14:18:00Z</cp:lastPrinted>
  <dcterms:created xsi:type="dcterms:W3CDTF">2024-07-16T13:33:00Z</dcterms:created>
  <dcterms:modified xsi:type="dcterms:W3CDTF">2024-07-18T05:28:00Z</dcterms:modified>
</cp:coreProperties>
</file>